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EE" w:rsidRDefault="002648EE" w:rsidP="00BB756C">
      <w:pPr>
        <w:tabs>
          <w:tab w:val="center" w:pos="6768"/>
        </w:tabs>
        <w:jc w:val="center"/>
        <w:rPr>
          <w:b/>
        </w:rPr>
      </w:pPr>
      <w:r>
        <w:rPr>
          <w:b/>
        </w:rPr>
        <w:t xml:space="preserve">Level 2 </w:t>
      </w:r>
      <w:r w:rsidR="009B0C5E">
        <w:rPr>
          <w:b/>
        </w:rPr>
        <w:t>Cohort</w:t>
      </w:r>
      <w:r w:rsidR="009A3B0E">
        <w:rPr>
          <w:b/>
        </w:rPr>
        <w:t xml:space="preserve"> 19</w:t>
      </w:r>
      <w:r w:rsidR="002B6D89">
        <w:rPr>
          <w:b/>
        </w:rPr>
        <w:t xml:space="preserve"> </w:t>
      </w:r>
    </w:p>
    <w:p w:rsidR="002648EE" w:rsidRDefault="00D23544" w:rsidP="005807B9">
      <w:pPr>
        <w:jc w:val="center"/>
        <w:rPr>
          <w:b/>
        </w:rPr>
      </w:pPr>
      <w:r>
        <w:rPr>
          <w:b/>
        </w:rPr>
        <w:t>Tuesday, April 30</w:t>
      </w:r>
      <w:r w:rsidR="0093248C">
        <w:rPr>
          <w:b/>
        </w:rPr>
        <w:t>, 2013</w:t>
      </w:r>
    </w:p>
    <w:p w:rsidR="00ED782D" w:rsidRPr="00E2793A" w:rsidRDefault="00ED782D" w:rsidP="0080110A">
      <w:pPr>
        <w:rPr>
          <w:b/>
          <w:sz w:val="20"/>
          <w:szCs w:val="20"/>
        </w:rPr>
      </w:pPr>
    </w:p>
    <w:p w:rsidR="00ED782D" w:rsidRDefault="00ED782D" w:rsidP="0080110A">
      <w:pPr>
        <w:rPr>
          <w:b/>
        </w:rPr>
      </w:pPr>
      <w:r>
        <w:rPr>
          <w:b/>
        </w:rPr>
        <w:t>Inte</w:t>
      </w:r>
      <w:r w:rsidR="002B6D89">
        <w:rPr>
          <w:b/>
        </w:rPr>
        <w:t>nded Outcomes of Today’s Learning</w:t>
      </w:r>
      <w:r>
        <w:rPr>
          <w:b/>
        </w:rPr>
        <w:t>:</w:t>
      </w:r>
    </w:p>
    <w:p w:rsidR="00593413" w:rsidRPr="005E57F1" w:rsidRDefault="003A6364" w:rsidP="0080110A">
      <w:pPr>
        <w:numPr>
          <w:ilvl w:val="0"/>
          <w:numId w:val="5"/>
        </w:numPr>
        <w:rPr>
          <w:b/>
        </w:rPr>
      </w:pPr>
      <w:r>
        <w:t>Continue to build our leadership skills</w:t>
      </w:r>
    </w:p>
    <w:p w:rsidR="00B2013D" w:rsidRDefault="0093248C" w:rsidP="0080110A">
      <w:pPr>
        <w:numPr>
          <w:ilvl w:val="0"/>
          <w:numId w:val="5"/>
        </w:numPr>
      </w:pPr>
      <w:r>
        <w:t xml:space="preserve">Understand </w:t>
      </w:r>
      <w:r w:rsidR="006524CA">
        <w:t>how to create a data driven system in the school, the purpose of an SBLT, and the characteristics of successful data systems and SBLTs</w:t>
      </w:r>
    </w:p>
    <w:p w:rsidR="00952806" w:rsidRDefault="00952806" w:rsidP="0080110A">
      <w:pPr>
        <w:numPr>
          <w:ilvl w:val="0"/>
          <w:numId w:val="5"/>
        </w:numPr>
      </w:pPr>
      <w:r>
        <w:t xml:space="preserve">Understand how to </w:t>
      </w:r>
      <w:r w:rsidR="00D23544">
        <w:t>create a school system for effective use of data that improves teaching and learning</w:t>
      </w:r>
    </w:p>
    <w:p w:rsidR="0093248C" w:rsidRDefault="0093248C" w:rsidP="0080110A">
      <w:pPr>
        <w:numPr>
          <w:ilvl w:val="0"/>
          <w:numId w:val="5"/>
        </w:numPr>
      </w:pPr>
      <w:r>
        <w:t xml:space="preserve">Draft a building </w:t>
      </w:r>
      <w:r w:rsidR="00D23544">
        <w:t>a plan</w:t>
      </w:r>
    </w:p>
    <w:p w:rsidR="005E57F1" w:rsidRPr="00E2793A" w:rsidRDefault="005E57F1" w:rsidP="005E57F1">
      <w:pPr>
        <w:ind w:left="900"/>
        <w:rPr>
          <w:b/>
          <w:sz w:val="20"/>
          <w:szCs w:val="20"/>
        </w:rPr>
      </w:pPr>
    </w:p>
    <w:p w:rsidR="001B77E4" w:rsidRPr="001B77E4" w:rsidRDefault="00317642" w:rsidP="001B77E4">
      <w:pPr>
        <w:rPr>
          <w:b/>
        </w:rPr>
      </w:pPr>
      <w:r>
        <w:rPr>
          <w:b/>
        </w:rPr>
        <w:t>Leadership Standard Focus:</w:t>
      </w:r>
    </w:p>
    <w:p w:rsidR="006524CA" w:rsidRDefault="006524CA" w:rsidP="00D23544">
      <w:pPr>
        <w:pStyle w:val="ListParagraph"/>
        <w:numPr>
          <w:ilvl w:val="0"/>
          <w:numId w:val="15"/>
        </w:numPr>
      </w:pPr>
      <w:r w:rsidRPr="006524CA">
        <w:t>Standard 3</w:t>
      </w:r>
    </w:p>
    <w:p w:rsidR="006524CA" w:rsidRPr="006524CA" w:rsidRDefault="006524CA" w:rsidP="006524CA">
      <w:pPr>
        <w:pStyle w:val="ListParagraph"/>
        <w:numPr>
          <w:ilvl w:val="1"/>
          <w:numId w:val="15"/>
        </w:numPr>
      </w:pPr>
      <w:r>
        <w:t>b. Engages in data analysis for instructional planning and improvement</w:t>
      </w:r>
    </w:p>
    <w:p w:rsidR="0093248C" w:rsidRPr="006524CA" w:rsidRDefault="00D23544" w:rsidP="00D23544">
      <w:pPr>
        <w:pStyle w:val="ListParagraph"/>
        <w:numPr>
          <w:ilvl w:val="0"/>
          <w:numId w:val="15"/>
        </w:numPr>
        <w:rPr>
          <w:b/>
          <w:sz w:val="16"/>
          <w:szCs w:val="16"/>
        </w:rPr>
      </w:pPr>
      <w:r>
        <w:t xml:space="preserve">Standard </w:t>
      </w:r>
      <w:r w:rsidR="006524CA">
        <w:t>6</w:t>
      </w:r>
    </w:p>
    <w:p w:rsidR="006524CA" w:rsidRPr="006524CA" w:rsidRDefault="006524CA" w:rsidP="006524CA">
      <w:pPr>
        <w:pStyle w:val="ListParagraph"/>
        <w:numPr>
          <w:ilvl w:val="1"/>
          <w:numId w:val="15"/>
        </w:numPr>
        <w:rPr>
          <w:b/>
          <w:sz w:val="16"/>
          <w:szCs w:val="16"/>
        </w:rPr>
      </w:pPr>
      <w:r>
        <w:t>b .Uses critical thinking and problem solving techniques to define problems and identify solutions</w:t>
      </w:r>
    </w:p>
    <w:p w:rsidR="000C1B2A" w:rsidRDefault="000C1B2A" w:rsidP="006524CA">
      <w:pPr>
        <w:pStyle w:val="ListParagraph"/>
        <w:ind w:left="2160"/>
        <w:rPr>
          <w:b/>
          <w:sz w:val="16"/>
          <w:szCs w:val="16"/>
        </w:rPr>
      </w:pPr>
    </w:p>
    <w:p w:rsidR="00753E0D" w:rsidRPr="006524CA" w:rsidRDefault="00753E0D" w:rsidP="006524CA">
      <w:pPr>
        <w:pStyle w:val="ListParagraph"/>
        <w:ind w:left="216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8010"/>
      </w:tblGrid>
      <w:tr w:rsidR="002B6D89" w:rsidTr="008D1198">
        <w:tc>
          <w:tcPr>
            <w:tcW w:w="5058" w:type="dxa"/>
          </w:tcPr>
          <w:p w:rsidR="002B6D89" w:rsidRPr="00376B73" w:rsidRDefault="002B6D89" w:rsidP="00376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6B73">
              <w:rPr>
                <w:rFonts w:ascii="Arial" w:hAnsi="Arial" w:cs="Arial"/>
                <w:b/>
                <w:sz w:val="16"/>
                <w:szCs w:val="16"/>
              </w:rPr>
              <w:t>What?</w:t>
            </w:r>
          </w:p>
        </w:tc>
        <w:tc>
          <w:tcPr>
            <w:tcW w:w="8010" w:type="dxa"/>
          </w:tcPr>
          <w:p w:rsidR="002B6D89" w:rsidRPr="00376B73" w:rsidRDefault="002B6D89" w:rsidP="00376B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6B73">
              <w:rPr>
                <w:rFonts w:ascii="Arial" w:hAnsi="Arial" w:cs="Arial"/>
                <w:b/>
                <w:sz w:val="16"/>
                <w:szCs w:val="16"/>
              </w:rPr>
              <w:t>So What?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&amp; Now What?</w:t>
            </w:r>
          </w:p>
        </w:tc>
      </w:tr>
      <w:tr w:rsidR="002B6D89" w:rsidTr="008D1198">
        <w:tc>
          <w:tcPr>
            <w:tcW w:w="5058" w:type="dxa"/>
          </w:tcPr>
          <w:p w:rsidR="002B6D89" w:rsidRPr="00376B73" w:rsidRDefault="002B6D89" w:rsidP="0080110A">
            <w:pPr>
              <w:rPr>
                <w:rFonts w:ascii="Arial" w:hAnsi="Arial" w:cs="Arial"/>
              </w:rPr>
            </w:pPr>
            <w:r w:rsidRPr="00376B73">
              <w:rPr>
                <w:rFonts w:ascii="Arial" w:hAnsi="Arial" w:cs="Arial"/>
                <w:b/>
              </w:rPr>
              <w:t>Description:</w:t>
            </w:r>
            <w:r w:rsidRPr="00376B73">
              <w:rPr>
                <w:rFonts w:ascii="Arial" w:hAnsi="Arial" w:cs="Arial"/>
              </w:rPr>
              <w:t xml:space="preserve"> </w:t>
            </w:r>
            <w:r w:rsidRPr="00376B73">
              <w:rPr>
                <w:rFonts w:ascii="Arial" w:hAnsi="Arial" w:cs="Arial"/>
                <w:sz w:val="18"/>
                <w:szCs w:val="18"/>
              </w:rPr>
              <w:t>What did we do?</w:t>
            </w:r>
          </w:p>
        </w:tc>
        <w:tc>
          <w:tcPr>
            <w:tcW w:w="8010" w:type="dxa"/>
          </w:tcPr>
          <w:p w:rsidR="002B6D89" w:rsidRPr="00376B73" w:rsidRDefault="002B6D89" w:rsidP="0080110A">
            <w:pPr>
              <w:rPr>
                <w:rFonts w:ascii="Arial" w:hAnsi="Arial" w:cs="Arial"/>
                <w:sz w:val="18"/>
                <w:szCs w:val="18"/>
              </w:rPr>
            </w:pPr>
            <w:r w:rsidRPr="00376B73">
              <w:rPr>
                <w:rFonts w:ascii="Arial" w:hAnsi="Arial" w:cs="Arial"/>
                <w:b/>
              </w:rPr>
              <w:t>Interpretation</w:t>
            </w:r>
            <w:r w:rsidRPr="00376B73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What was significant to me</w:t>
            </w:r>
            <w:r w:rsidRPr="00376B73">
              <w:rPr>
                <w:rFonts w:ascii="Arial" w:hAnsi="Arial" w:cs="Arial"/>
                <w:sz w:val="18"/>
                <w:szCs w:val="18"/>
              </w:rPr>
              <w:t xml:space="preserve">?  Why? </w:t>
            </w:r>
          </w:p>
          <w:p w:rsidR="002B6D89" w:rsidRPr="00376B73" w:rsidRDefault="002B6D89" w:rsidP="0080110A">
            <w:pPr>
              <w:rPr>
                <w:rFonts w:ascii="Arial" w:hAnsi="Arial" w:cs="Arial"/>
              </w:rPr>
            </w:pPr>
            <w:r w:rsidRPr="00376B73">
              <w:rPr>
                <w:rFonts w:ascii="Arial" w:hAnsi="Arial" w:cs="Arial"/>
                <w:b/>
              </w:rPr>
              <w:t>Application:</w:t>
            </w:r>
            <w:r w:rsidRPr="00376B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How might I use this in my school? As a principal? </w:t>
            </w:r>
          </w:p>
        </w:tc>
      </w:tr>
      <w:tr w:rsidR="002B6D89" w:rsidTr="008D1198">
        <w:tc>
          <w:tcPr>
            <w:tcW w:w="5058" w:type="dxa"/>
          </w:tcPr>
          <w:p w:rsidR="002B6D89" w:rsidRDefault="007F4012" w:rsidP="0080110A">
            <w:r>
              <w:rPr>
                <w:b/>
              </w:rPr>
              <w:t>3:00-3:0</w:t>
            </w:r>
            <w:r w:rsidR="002B6D89">
              <w:rPr>
                <w:b/>
              </w:rPr>
              <w:t>5</w:t>
            </w:r>
          </w:p>
          <w:p w:rsidR="002B6D89" w:rsidRDefault="002B6D89" w:rsidP="0080110A">
            <w:r w:rsidRPr="00376B73">
              <w:rPr>
                <w:b/>
              </w:rPr>
              <w:t>Opening Moves</w:t>
            </w:r>
          </w:p>
          <w:p w:rsidR="002B6D89" w:rsidRDefault="002B6D89" w:rsidP="0080110A">
            <w:r>
              <w:t xml:space="preserve">     Welcome</w:t>
            </w:r>
          </w:p>
          <w:p w:rsidR="002B6D89" w:rsidRDefault="002B6D89" w:rsidP="002D2967">
            <w:r>
              <w:rPr>
                <w:b/>
              </w:rPr>
              <w:t xml:space="preserve">     </w:t>
            </w:r>
            <w:r>
              <w:t>Frame of the meeting</w:t>
            </w:r>
          </w:p>
          <w:p w:rsidR="00753E0D" w:rsidRDefault="00753E0D" w:rsidP="00753E0D">
            <w:pPr>
              <w:pStyle w:val="ListParagraph"/>
              <w:numPr>
                <w:ilvl w:val="0"/>
                <w:numId w:val="16"/>
              </w:numPr>
            </w:pPr>
            <w:r>
              <w:t>Agenda</w:t>
            </w:r>
          </w:p>
          <w:p w:rsidR="002B6D89" w:rsidRDefault="002B6D89" w:rsidP="00753E0D">
            <w:pPr>
              <w:pStyle w:val="ListParagraph"/>
              <w:numPr>
                <w:ilvl w:val="0"/>
                <w:numId w:val="16"/>
              </w:numPr>
            </w:pPr>
            <w:r>
              <w:t>Intended Outcomes</w:t>
            </w:r>
          </w:p>
          <w:p w:rsidR="00E47050" w:rsidRDefault="002B6D89" w:rsidP="00753E0D">
            <w:pPr>
              <w:pStyle w:val="ListParagraph"/>
              <w:numPr>
                <w:ilvl w:val="0"/>
                <w:numId w:val="16"/>
              </w:numPr>
            </w:pPr>
            <w:r>
              <w:t>Review Ground Rule</w:t>
            </w:r>
            <w:r w:rsidR="00E44C1F">
              <w:t>s</w:t>
            </w:r>
          </w:p>
          <w:p w:rsidR="000B17FB" w:rsidRPr="00E2793A" w:rsidRDefault="000B17FB" w:rsidP="00376B73"/>
        </w:tc>
        <w:tc>
          <w:tcPr>
            <w:tcW w:w="8010" w:type="dxa"/>
          </w:tcPr>
          <w:p w:rsidR="002B6D89" w:rsidRDefault="002B6D89" w:rsidP="0080110A"/>
        </w:tc>
      </w:tr>
      <w:tr w:rsidR="002B6D89" w:rsidTr="00E2793A">
        <w:trPr>
          <w:trHeight w:val="1700"/>
        </w:trPr>
        <w:tc>
          <w:tcPr>
            <w:tcW w:w="5058" w:type="dxa"/>
          </w:tcPr>
          <w:p w:rsidR="002B6D89" w:rsidRPr="00376B73" w:rsidRDefault="00262CB8" w:rsidP="0080110A">
            <w:pPr>
              <w:rPr>
                <w:b/>
              </w:rPr>
            </w:pPr>
            <w:r>
              <w:rPr>
                <w:b/>
              </w:rPr>
              <w:t>3:05-3:30</w:t>
            </w:r>
          </w:p>
          <w:p w:rsidR="002B6D89" w:rsidRPr="00376B73" w:rsidRDefault="002B6D89" w:rsidP="00CF1447">
            <w:pPr>
              <w:rPr>
                <w:b/>
              </w:rPr>
            </w:pPr>
            <w:r w:rsidRPr="00376B73">
              <w:rPr>
                <w:b/>
              </w:rPr>
              <w:t>Warm  Up</w:t>
            </w:r>
          </w:p>
          <w:p w:rsidR="000B17FB" w:rsidRPr="002D2967" w:rsidRDefault="002B6D89" w:rsidP="00E12598">
            <w:r>
              <w:t xml:space="preserve">     </w:t>
            </w:r>
            <w:r w:rsidR="000E04E7">
              <w:t>Facilitator</w:t>
            </w:r>
            <w:r w:rsidR="00D06456">
              <w:t xml:space="preserve">s:  </w:t>
            </w:r>
            <w:r w:rsidR="006524CA">
              <w:t>Tracie Bergman, Tammy Keiper</w:t>
            </w:r>
          </w:p>
          <w:p w:rsidR="009700E7" w:rsidRPr="002D2967" w:rsidRDefault="009700E7" w:rsidP="00CF1447"/>
          <w:p w:rsidR="00E47050" w:rsidRDefault="002B6D89" w:rsidP="002D2967">
            <w:r>
              <w:rPr>
                <w:b/>
              </w:rPr>
              <w:t xml:space="preserve">    Reflection:</w:t>
            </w:r>
            <w:r>
              <w:t xml:space="preserve"> How and when could I use this activity as a principal?  </w:t>
            </w:r>
          </w:p>
          <w:p w:rsidR="000C1B2A" w:rsidRDefault="000C1B2A" w:rsidP="002D2967"/>
          <w:p w:rsidR="00753E0D" w:rsidRDefault="00753E0D" w:rsidP="002D2967"/>
          <w:p w:rsidR="00753E0D" w:rsidRPr="00E2793A" w:rsidRDefault="00753E0D" w:rsidP="002D2967"/>
        </w:tc>
        <w:tc>
          <w:tcPr>
            <w:tcW w:w="8010" w:type="dxa"/>
          </w:tcPr>
          <w:p w:rsidR="002B6D89" w:rsidRDefault="002B6D89" w:rsidP="0080110A"/>
        </w:tc>
      </w:tr>
      <w:tr w:rsidR="00262CB8" w:rsidTr="008D1198">
        <w:tc>
          <w:tcPr>
            <w:tcW w:w="5058" w:type="dxa"/>
          </w:tcPr>
          <w:p w:rsidR="006E6514" w:rsidRDefault="006E6514" w:rsidP="00D23544">
            <w:r>
              <w:rPr>
                <w:b/>
              </w:rPr>
              <w:lastRenderedPageBreak/>
              <w:t>3:30</w:t>
            </w:r>
            <w:r w:rsidR="000B17FB">
              <w:rPr>
                <w:b/>
              </w:rPr>
              <w:t>-</w:t>
            </w:r>
            <w:r w:rsidR="00D23544">
              <w:rPr>
                <w:b/>
              </w:rPr>
              <w:t>5:0</w:t>
            </w:r>
            <w:r w:rsidR="00952806">
              <w:rPr>
                <w:b/>
              </w:rPr>
              <w:t>0</w:t>
            </w:r>
            <w:r>
              <w:t xml:space="preserve">  </w:t>
            </w:r>
            <w:r w:rsidR="006524CA">
              <w:t xml:space="preserve">Planning:  Creating Systems to Use </w:t>
            </w:r>
          </w:p>
          <w:p w:rsidR="006524CA" w:rsidRDefault="006524CA" w:rsidP="00D23544">
            <w:r>
              <w:t xml:space="preserve">                  Data to Improve Learning</w:t>
            </w:r>
          </w:p>
          <w:p w:rsidR="006524CA" w:rsidRDefault="006524CA" w:rsidP="00D23544">
            <w:r>
              <w:t xml:space="preserve">                      Presenters:</w:t>
            </w:r>
          </w:p>
          <w:p w:rsidR="006524CA" w:rsidRDefault="006524CA" w:rsidP="00D23544">
            <w:r>
              <w:t xml:space="preserve">                              Phoenicia Wright</w:t>
            </w:r>
          </w:p>
          <w:p w:rsidR="006524CA" w:rsidRDefault="006524CA" w:rsidP="00D23544">
            <w:r>
              <w:t xml:space="preserve">                              Emily Pedlow</w:t>
            </w:r>
          </w:p>
          <w:p w:rsidR="006524CA" w:rsidRDefault="006524CA" w:rsidP="00D23544">
            <w:r>
              <w:t xml:space="preserve">                              Lenethe Walker</w:t>
            </w:r>
          </w:p>
          <w:p w:rsidR="000C1B2A" w:rsidRDefault="006524CA" w:rsidP="000C1B2A">
            <w:r>
              <w:t xml:space="preserve">                              Karalia Baldwin</w:t>
            </w:r>
          </w:p>
          <w:p w:rsidR="00952806" w:rsidRPr="006E6514" w:rsidRDefault="00952806" w:rsidP="006524CA"/>
        </w:tc>
        <w:tc>
          <w:tcPr>
            <w:tcW w:w="8010" w:type="dxa"/>
          </w:tcPr>
          <w:p w:rsidR="00262CB8" w:rsidRDefault="00262CB8" w:rsidP="0080110A"/>
        </w:tc>
      </w:tr>
      <w:tr w:rsidR="008D1198" w:rsidTr="008D1198">
        <w:tc>
          <w:tcPr>
            <w:tcW w:w="5058" w:type="dxa"/>
          </w:tcPr>
          <w:p w:rsidR="008D1198" w:rsidRDefault="006524CA" w:rsidP="0080110A">
            <w:pPr>
              <w:rPr>
                <w:b/>
              </w:rPr>
            </w:pPr>
            <w:r>
              <w:rPr>
                <w:b/>
              </w:rPr>
              <w:t>5:00-5:20</w:t>
            </w:r>
            <w:r w:rsidR="008D1198">
              <w:rPr>
                <w:b/>
              </w:rPr>
              <w:t xml:space="preserve">     Reflect and Plan</w:t>
            </w:r>
          </w:p>
          <w:p w:rsidR="00AC03DE" w:rsidRDefault="000B17FB" w:rsidP="00AC03DE">
            <w:pPr>
              <w:pStyle w:val="ListParagraph"/>
              <w:numPr>
                <w:ilvl w:val="3"/>
                <w:numId w:val="7"/>
              </w:numPr>
              <w:ind w:left="1440" w:right="-108"/>
            </w:pPr>
            <w:r>
              <w:t>Journal reflection</w:t>
            </w:r>
          </w:p>
          <w:p w:rsidR="000B17FB" w:rsidRDefault="006524CA" w:rsidP="006524CA">
            <w:pPr>
              <w:pStyle w:val="ListParagraph"/>
              <w:numPr>
                <w:ilvl w:val="1"/>
                <w:numId w:val="7"/>
              </w:numPr>
              <w:ind w:right="-108"/>
            </w:pPr>
            <w:r>
              <w:t>Drafting a plan</w:t>
            </w:r>
          </w:p>
          <w:p w:rsidR="00EA7AC8" w:rsidRDefault="00753E0D" w:rsidP="00753E0D">
            <w:pPr>
              <w:pStyle w:val="ListParagraph"/>
              <w:numPr>
                <w:ilvl w:val="2"/>
                <w:numId w:val="7"/>
              </w:numPr>
              <w:ind w:right="-108"/>
            </w:pPr>
            <w:r>
              <w:t>Needs analysis</w:t>
            </w:r>
          </w:p>
          <w:p w:rsidR="00753E0D" w:rsidRDefault="00753E0D" w:rsidP="00753E0D">
            <w:pPr>
              <w:pStyle w:val="ListParagraph"/>
              <w:numPr>
                <w:ilvl w:val="2"/>
                <w:numId w:val="7"/>
              </w:numPr>
              <w:ind w:right="-108"/>
            </w:pPr>
            <w:r>
              <w:t>System components</w:t>
            </w:r>
          </w:p>
          <w:p w:rsidR="00753E0D" w:rsidRDefault="00753E0D" w:rsidP="00EA7AC8">
            <w:pPr>
              <w:pStyle w:val="ListParagraph"/>
              <w:ind w:left="2160" w:right="-108"/>
            </w:pPr>
          </w:p>
          <w:p w:rsidR="00753E0D" w:rsidRPr="00AC03DE" w:rsidRDefault="00753E0D" w:rsidP="00EA7AC8">
            <w:pPr>
              <w:pStyle w:val="ListParagraph"/>
              <w:ind w:left="2160" w:right="-108"/>
            </w:pPr>
          </w:p>
        </w:tc>
        <w:tc>
          <w:tcPr>
            <w:tcW w:w="8010" w:type="dxa"/>
          </w:tcPr>
          <w:p w:rsidR="008D1198" w:rsidRDefault="008D1198" w:rsidP="0080110A"/>
        </w:tc>
      </w:tr>
      <w:tr w:rsidR="006524CA" w:rsidTr="008D1198">
        <w:tc>
          <w:tcPr>
            <w:tcW w:w="5058" w:type="dxa"/>
          </w:tcPr>
          <w:p w:rsidR="006524CA" w:rsidRDefault="006524CA" w:rsidP="0080110A">
            <w:pPr>
              <w:rPr>
                <w:b/>
              </w:rPr>
            </w:pPr>
            <w:r>
              <w:rPr>
                <w:b/>
              </w:rPr>
              <w:t>5:20-5:55     Review of Level 2 Program &amp;</w:t>
            </w:r>
          </w:p>
          <w:p w:rsidR="006524CA" w:rsidRDefault="006524CA" w:rsidP="0080110A">
            <w:pPr>
              <w:rPr>
                <w:b/>
              </w:rPr>
            </w:pPr>
            <w:r>
              <w:rPr>
                <w:b/>
              </w:rPr>
              <w:t xml:space="preserve">                     Requirements</w:t>
            </w:r>
          </w:p>
          <w:p w:rsidR="006524CA" w:rsidRPr="006524CA" w:rsidRDefault="006524CA" w:rsidP="006524C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Portfolio</w:t>
            </w:r>
          </w:p>
          <w:p w:rsidR="006524CA" w:rsidRPr="006524CA" w:rsidRDefault="006524CA" w:rsidP="006524C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>Project</w:t>
            </w:r>
          </w:p>
          <w:p w:rsidR="006524CA" w:rsidRPr="006524CA" w:rsidRDefault="006524CA" w:rsidP="006524CA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8010" w:type="dxa"/>
          </w:tcPr>
          <w:p w:rsidR="006524CA" w:rsidRDefault="006524CA" w:rsidP="0080110A"/>
        </w:tc>
      </w:tr>
      <w:tr w:rsidR="00BC0326" w:rsidTr="008D1198">
        <w:tc>
          <w:tcPr>
            <w:tcW w:w="5058" w:type="dxa"/>
          </w:tcPr>
          <w:p w:rsidR="00BC0326" w:rsidRDefault="000B17FB" w:rsidP="00721A70">
            <w:pPr>
              <w:rPr>
                <w:b/>
              </w:rPr>
            </w:pPr>
            <w:r>
              <w:rPr>
                <w:b/>
              </w:rPr>
              <w:t>5:55</w:t>
            </w:r>
            <w:r w:rsidR="00BC0326">
              <w:rPr>
                <w:b/>
              </w:rPr>
              <w:t>-6:00</w:t>
            </w:r>
          </w:p>
          <w:p w:rsidR="00BC0326" w:rsidRDefault="00BC0326" w:rsidP="00721A70">
            <w:pPr>
              <w:rPr>
                <w:b/>
              </w:rPr>
            </w:pPr>
            <w:r w:rsidRPr="00376B73">
              <w:rPr>
                <w:b/>
              </w:rPr>
              <w:t>Closing Moves</w:t>
            </w:r>
            <w:r>
              <w:rPr>
                <w:b/>
              </w:rPr>
              <w:t xml:space="preserve"> &amp; Announcements</w:t>
            </w:r>
          </w:p>
          <w:p w:rsidR="00BC0326" w:rsidRDefault="00BC0326" w:rsidP="00721A70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  <w:p w:rsidR="00BC0326" w:rsidRDefault="00BC0326" w:rsidP="00721A70">
            <w:pPr>
              <w:rPr>
                <w:b/>
              </w:rPr>
            </w:pPr>
            <w:r>
              <w:rPr>
                <w:b/>
              </w:rPr>
              <w:t xml:space="preserve">     Reflection</w:t>
            </w:r>
          </w:p>
          <w:p w:rsidR="00BC0326" w:rsidRPr="00DA3D3C" w:rsidRDefault="00BC0326" w:rsidP="00721A70">
            <w:r>
              <w:t xml:space="preserve">        What have I learned about myself and my leadership today?  What is one thing I commit to continue to develop in my interpersonal skills as an administrator?</w:t>
            </w:r>
          </w:p>
          <w:p w:rsidR="00BC0326" w:rsidRDefault="00BC0326" w:rsidP="00DA3D3C">
            <w:r>
              <w:rPr>
                <w:b/>
              </w:rPr>
              <w:t xml:space="preserve">     </w:t>
            </w:r>
            <w:r>
              <w:t>Review of intended outcomes</w:t>
            </w:r>
          </w:p>
          <w:p w:rsidR="00BC0326" w:rsidRDefault="00BC0326" w:rsidP="00721A70">
            <w:r>
              <w:t xml:space="preserve">     Open</w:t>
            </w:r>
          </w:p>
          <w:p w:rsidR="00753E0D" w:rsidRPr="00C950A9" w:rsidRDefault="00753E0D" w:rsidP="00721A70"/>
        </w:tc>
        <w:tc>
          <w:tcPr>
            <w:tcW w:w="8010" w:type="dxa"/>
          </w:tcPr>
          <w:p w:rsidR="00BC0326" w:rsidRPr="00376B73" w:rsidRDefault="00BC0326" w:rsidP="0080110A">
            <w:pPr>
              <w:rPr>
                <w:b/>
              </w:rPr>
            </w:pPr>
          </w:p>
        </w:tc>
      </w:tr>
    </w:tbl>
    <w:p w:rsidR="00753E0D" w:rsidRDefault="00753E0D" w:rsidP="0080110A">
      <w:pPr>
        <w:rPr>
          <w:rFonts w:ascii="Arial" w:hAnsi="Arial" w:cs="Arial"/>
          <w:b/>
        </w:rPr>
      </w:pPr>
    </w:p>
    <w:p w:rsidR="00087927" w:rsidRPr="006524CA" w:rsidRDefault="00B911FD" w:rsidP="00801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meeting:</w:t>
      </w:r>
      <w:r>
        <w:rPr>
          <w:rFonts w:ascii="Arial" w:hAnsi="Arial" w:cs="Arial"/>
        </w:rPr>
        <w:t xml:space="preserve"> </w:t>
      </w:r>
      <w:r w:rsidR="006E6514">
        <w:rPr>
          <w:rFonts w:ascii="Arial" w:hAnsi="Arial" w:cs="Arial"/>
          <w:b/>
        </w:rPr>
        <w:t xml:space="preserve">Tuesday, </w:t>
      </w:r>
      <w:r w:rsidR="00D23544">
        <w:rPr>
          <w:rFonts w:ascii="Arial" w:hAnsi="Arial" w:cs="Arial"/>
        </w:rPr>
        <w:t xml:space="preserve">May </w:t>
      </w:r>
      <w:r w:rsidR="006524CA">
        <w:rPr>
          <w:rFonts w:ascii="Arial" w:hAnsi="Arial" w:cs="Arial"/>
        </w:rPr>
        <w:t>20</w:t>
      </w:r>
      <w:r w:rsidR="006E6514">
        <w:rPr>
          <w:rFonts w:ascii="Arial" w:hAnsi="Arial" w:cs="Arial"/>
        </w:rPr>
        <w:t xml:space="preserve">, </w:t>
      </w:r>
      <w:r w:rsidR="000B17FB">
        <w:rPr>
          <w:rFonts w:ascii="Arial" w:hAnsi="Arial" w:cs="Arial"/>
        </w:rPr>
        <w:t>2013</w:t>
      </w:r>
      <w:r w:rsidR="006E6514">
        <w:rPr>
          <w:rFonts w:ascii="Arial" w:hAnsi="Arial" w:cs="Arial"/>
        </w:rPr>
        <w:t xml:space="preserve"> </w:t>
      </w:r>
    </w:p>
    <w:p w:rsidR="00087927" w:rsidRDefault="00087927" w:rsidP="0080110A">
      <w:pPr>
        <w:rPr>
          <w:rFonts w:ascii="Arial" w:hAnsi="Arial" w:cs="Arial"/>
        </w:rPr>
      </w:pPr>
    </w:p>
    <w:p w:rsidR="00753E0D" w:rsidRDefault="00753E0D" w:rsidP="00087927">
      <w:pPr>
        <w:jc w:val="center"/>
        <w:rPr>
          <w:rFonts w:ascii="Arial" w:hAnsi="Arial" w:cs="Arial"/>
        </w:rPr>
      </w:pPr>
    </w:p>
    <w:p w:rsidR="00753E0D" w:rsidRDefault="00753E0D" w:rsidP="00087927">
      <w:pPr>
        <w:jc w:val="center"/>
        <w:rPr>
          <w:rFonts w:ascii="Arial" w:hAnsi="Arial" w:cs="Arial"/>
        </w:rPr>
      </w:pPr>
    </w:p>
    <w:p w:rsidR="00087927" w:rsidRPr="001F19B4" w:rsidRDefault="00087927" w:rsidP="00087927">
      <w:pPr>
        <w:jc w:val="center"/>
        <w:rPr>
          <w:rFonts w:ascii="Arial" w:hAnsi="Arial" w:cs="Arial"/>
        </w:rPr>
      </w:pPr>
      <w:r w:rsidRPr="001F19B4">
        <w:rPr>
          <w:rFonts w:ascii="Arial" w:hAnsi="Arial" w:cs="Arial"/>
        </w:rPr>
        <w:lastRenderedPageBreak/>
        <w:t>Working Norms</w:t>
      </w:r>
    </w:p>
    <w:p w:rsidR="00087927" w:rsidRPr="001F19B4" w:rsidRDefault="00087927" w:rsidP="00087927">
      <w:pPr>
        <w:pStyle w:val="ListParagraph"/>
        <w:rPr>
          <w:rFonts w:ascii="Arial" w:hAnsi="Arial" w:cs="Arial"/>
        </w:rPr>
      </w:pP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Maintain a climate of trust, honesty, respect and acceptance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active listeners –</w:t>
      </w:r>
    </w:p>
    <w:p w:rsidR="00087927" w:rsidRPr="001F19B4" w:rsidRDefault="00087927" w:rsidP="00087927">
      <w:pPr>
        <w:pStyle w:val="ListParagraph"/>
        <w:numPr>
          <w:ilvl w:val="1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No side conversations</w:t>
      </w:r>
    </w:p>
    <w:p w:rsidR="00087927" w:rsidRPr="001F19B4" w:rsidRDefault="00087927" w:rsidP="00087927">
      <w:pPr>
        <w:pStyle w:val="ListParagraph"/>
        <w:numPr>
          <w:ilvl w:val="1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ELMO – Enough, let’s move on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Vegas Rules – What is said here stays here, what is learned leaves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Punctuality to meetings and within meetings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prepared and engaged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Remain positive – focus on what we can control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Give constructive criticism – stuff not fluff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Have fun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aware of learning styles of others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Be flexible</w:t>
      </w:r>
    </w:p>
    <w:p w:rsidR="00087927" w:rsidRPr="001F19B4" w:rsidRDefault="00087927" w:rsidP="0008792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Have clear expectations –</w:t>
      </w:r>
    </w:p>
    <w:p w:rsidR="00087927" w:rsidRPr="001F19B4" w:rsidRDefault="00087927" w:rsidP="00087927">
      <w:pPr>
        <w:pStyle w:val="ListParagraph"/>
        <w:numPr>
          <w:ilvl w:val="1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With alignment of learning goals with expectations</w:t>
      </w:r>
    </w:p>
    <w:p w:rsidR="00087927" w:rsidRPr="001F19B4" w:rsidRDefault="00087927" w:rsidP="00087927">
      <w:pPr>
        <w:pStyle w:val="ListParagraph"/>
        <w:numPr>
          <w:ilvl w:val="1"/>
          <w:numId w:val="14"/>
        </w:numPr>
        <w:spacing w:line="276" w:lineRule="auto"/>
        <w:rPr>
          <w:rFonts w:ascii="Arial" w:hAnsi="Arial" w:cs="Arial"/>
        </w:rPr>
      </w:pPr>
      <w:r w:rsidRPr="001F19B4">
        <w:rPr>
          <w:rFonts w:ascii="Arial" w:hAnsi="Arial" w:cs="Arial"/>
        </w:rPr>
        <w:t>What we are doing and why we are doing it.</w:t>
      </w:r>
    </w:p>
    <w:p w:rsidR="00087927" w:rsidRPr="005E57F1" w:rsidRDefault="00087927" w:rsidP="00087927">
      <w:pPr>
        <w:rPr>
          <w:rFonts w:ascii="Arial" w:hAnsi="Arial" w:cs="Arial"/>
          <w:b/>
        </w:rPr>
      </w:pPr>
    </w:p>
    <w:p w:rsidR="00087927" w:rsidRPr="005E57F1" w:rsidRDefault="00087927" w:rsidP="0080110A">
      <w:pPr>
        <w:rPr>
          <w:rFonts w:ascii="Arial" w:hAnsi="Arial" w:cs="Arial"/>
          <w:b/>
        </w:rPr>
      </w:pPr>
    </w:p>
    <w:sectPr w:rsidR="00087927" w:rsidRPr="005E57F1" w:rsidSect="009E51B4">
      <w:footerReference w:type="default" r:id="rId7"/>
      <w:pgSz w:w="15840" w:h="12240" w:orient="landscape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8A" w:rsidRDefault="00247D8A" w:rsidP="00376B73">
      <w:r>
        <w:separator/>
      </w:r>
    </w:p>
  </w:endnote>
  <w:endnote w:type="continuationSeparator" w:id="0">
    <w:p w:rsidR="00247D8A" w:rsidRDefault="00247D8A" w:rsidP="0037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C Zapf Chancery">
    <w:altName w:val="Mistral"/>
    <w:panose1 w:val="03010101010201010101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45" w:rsidRPr="009B0C5E" w:rsidRDefault="00F52845" w:rsidP="00376B73">
    <w:pPr>
      <w:pStyle w:val="Footer"/>
      <w:jc w:val="center"/>
      <w:rPr>
        <w:rFonts w:ascii="ITC Zapf Chancery" w:hAnsi="ITC Zapf Chancery"/>
      </w:rPr>
    </w:pPr>
    <w:r w:rsidRPr="009B0C5E">
      <w:rPr>
        <w:rFonts w:ascii="ITC Zapf Chancery" w:hAnsi="ITC Zapf Chancery"/>
      </w:rPr>
      <w:t>Professional Development</w:t>
    </w:r>
  </w:p>
  <w:p w:rsidR="00376B73" w:rsidRPr="009B0C5E" w:rsidRDefault="00F52845" w:rsidP="00376B73">
    <w:pPr>
      <w:pStyle w:val="Footer"/>
      <w:jc w:val="center"/>
      <w:rPr>
        <w:rFonts w:ascii="ITC Zapf Chancery" w:hAnsi="ITC Zapf Chancery"/>
      </w:rPr>
    </w:pPr>
    <w:r w:rsidRPr="009B0C5E">
      <w:rPr>
        <w:rFonts w:ascii="ITC Zapf Chancery" w:hAnsi="ITC Zapf Chancery"/>
      </w:rPr>
      <w:t>Inspiring Excellence in Practice to Ensure Student Success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8A" w:rsidRDefault="00247D8A" w:rsidP="00376B73">
      <w:r>
        <w:separator/>
      </w:r>
    </w:p>
  </w:footnote>
  <w:footnote w:type="continuationSeparator" w:id="0">
    <w:p w:rsidR="00247D8A" w:rsidRDefault="00247D8A" w:rsidP="00376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C37"/>
    <w:multiLevelType w:val="hybridMultilevel"/>
    <w:tmpl w:val="6150C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CB2"/>
    <w:multiLevelType w:val="hybridMultilevel"/>
    <w:tmpl w:val="41FE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7F3F"/>
    <w:multiLevelType w:val="hybridMultilevel"/>
    <w:tmpl w:val="2328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CC9"/>
    <w:multiLevelType w:val="hybridMultilevel"/>
    <w:tmpl w:val="3A30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86E98"/>
    <w:multiLevelType w:val="hybridMultilevel"/>
    <w:tmpl w:val="7C6CA4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86F8A"/>
    <w:multiLevelType w:val="hybridMultilevel"/>
    <w:tmpl w:val="B8647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C61F5"/>
    <w:multiLevelType w:val="hybridMultilevel"/>
    <w:tmpl w:val="9D86B6B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5B83C9F"/>
    <w:multiLevelType w:val="hybridMultilevel"/>
    <w:tmpl w:val="5EC65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C32DD0"/>
    <w:multiLevelType w:val="hybridMultilevel"/>
    <w:tmpl w:val="D52C84F6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5C4E77AC"/>
    <w:multiLevelType w:val="hybridMultilevel"/>
    <w:tmpl w:val="C22EDD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08F0F53"/>
    <w:multiLevelType w:val="hybridMultilevel"/>
    <w:tmpl w:val="4D88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D2D7F"/>
    <w:multiLevelType w:val="hybridMultilevel"/>
    <w:tmpl w:val="D9C643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B1A24"/>
    <w:multiLevelType w:val="hybridMultilevel"/>
    <w:tmpl w:val="C77452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EB5A70"/>
    <w:multiLevelType w:val="hybridMultilevel"/>
    <w:tmpl w:val="238053C2"/>
    <w:lvl w:ilvl="0" w:tplc="FFFFFFFF">
      <w:start w:val="4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43355"/>
    <w:multiLevelType w:val="hybridMultilevel"/>
    <w:tmpl w:val="DE064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A"/>
    <w:rsid w:val="00021A48"/>
    <w:rsid w:val="000241F5"/>
    <w:rsid w:val="00024EFF"/>
    <w:rsid w:val="000355FE"/>
    <w:rsid w:val="00052C38"/>
    <w:rsid w:val="00070230"/>
    <w:rsid w:val="00087927"/>
    <w:rsid w:val="000949BB"/>
    <w:rsid w:val="000A332F"/>
    <w:rsid w:val="000B17FB"/>
    <w:rsid w:val="000C1B2A"/>
    <w:rsid w:val="000C5C1F"/>
    <w:rsid w:val="000C690D"/>
    <w:rsid w:val="000D664E"/>
    <w:rsid w:val="000E04E7"/>
    <w:rsid w:val="000E153C"/>
    <w:rsid w:val="000F08B1"/>
    <w:rsid w:val="000F1BC8"/>
    <w:rsid w:val="000F4529"/>
    <w:rsid w:val="000F7089"/>
    <w:rsid w:val="0011053B"/>
    <w:rsid w:val="001376F3"/>
    <w:rsid w:val="00141022"/>
    <w:rsid w:val="00146969"/>
    <w:rsid w:val="00165039"/>
    <w:rsid w:val="00170D4D"/>
    <w:rsid w:val="00174BD1"/>
    <w:rsid w:val="00174EBC"/>
    <w:rsid w:val="00180BC9"/>
    <w:rsid w:val="00180F71"/>
    <w:rsid w:val="00184AC6"/>
    <w:rsid w:val="00186C18"/>
    <w:rsid w:val="001944CD"/>
    <w:rsid w:val="001B77E4"/>
    <w:rsid w:val="001C2ED8"/>
    <w:rsid w:val="001C6EE7"/>
    <w:rsid w:val="001D47D0"/>
    <w:rsid w:val="001E2C02"/>
    <w:rsid w:val="001E5B03"/>
    <w:rsid w:val="00216ADA"/>
    <w:rsid w:val="002172B8"/>
    <w:rsid w:val="002418FC"/>
    <w:rsid w:val="002424B1"/>
    <w:rsid w:val="00247D8A"/>
    <w:rsid w:val="00252C28"/>
    <w:rsid w:val="00262CB8"/>
    <w:rsid w:val="002648EE"/>
    <w:rsid w:val="00267F50"/>
    <w:rsid w:val="0027463E"/>
    <w:rsid w:val="00275225"/>
    <w:rsid w:val="002879DE"/>
    <w:rsid w:val="002A15A9"/>
    <w:rsid w:val="002A5EFD"/>
    <w:rsid w:val="002B35F5"/>
    <w:rsid w:val="002B6D89"/>
    <w:rsid w:val="002B791F"/>
    <w:rsid w:val="002B7E34"/>
    <w:rsid w:val="002C389A"/>
    <w:rsid w:val="002C6ECC"/>
    <w:rsid w:val="002C762C"/>
    <w:rsid w:val="002D2967"/>
    <w:rsid w:val="002E0A57"/>
    <w:rsid w:val="002E0C33"/>
    <w:rsid w:val="003029EA"/>
    <w:rsid w:val="00306943"/>
    <w:rsid w:val="00317642"/>
    <w:rsid w:val="00321FBC"/>
    <w:rsid w:val="003405CA"/>
    <w:rsid w:val="00343032"/>
    <w:rsid w:val="003455BE"/>
    <w:rsid w:val="0037438F"/>
    <w:rsid w:val="00376B73"/>
    <w:rsid w:val="00395084"/>
    <w:rsid w:val="003A6364"/>
    <w:rsid w:val="003B139F"/>
    <w:rsid w:val="00412CFD"/>
    <w:rsid w:val="004217D7"/>
    <w:rsid w:val="00421F7D"/>
    <w:rsid w:val="00430D13"/>
    <w:rsid w:val="00435142"/>
    <w:rsid w:val="00447E7B"/>
    <w:rsid w:val="004629FF"/>
    <w:rsid w:val="00463F7E"/>
    <w:rsid w:val="00474FB3"/>
    <w:rsid w:val="00481124"/>
    <w:rsid w:val="00491409"/>
    <w:rsid w:val="004A3B72"/>
    <w:rsid w:val="004B218C"/>
    <w:rsid w:val="004C6908"/>
    <w:rsid w:val="004C7C68"/>
    <w:rsid w:val="004F4A4D"/>
    <w:rsid w:val="004F7986"/>
    <w:rsid w:val="0050596C"/>
    <w:rsid w:val="00526A37"/>
    <w:rsid w:val="00531EC8"/>
    <w:rsid w:val="0054697C"/>
    <w:rsid w:val="00552D19"/>
    <w:rsid w:val="00566D15"/>
    <w:rsid w:val="005807B9"/>
    <w:rsid w:val="00593413"/>
    <w:rsid w:val="005943D2"/>
    <w:rsid w:val="005A745F"/>
    <w:rsid w:val="005C2EBE"/>
    <w:rsid w:val="005E57F1"/>
    <w:rsid w:val="00605B85"/>
    <w:rsid w:val="00607B2D"/>
    <w:rsid w:val="00611197"/>
    <w:rsid w:val="00621097"/>
    <w:rsid w:val="0062450C"/>
    <w:rsid w:val="006524CA"/>
    <w:rsid w:val="00661918"/>
    <w:rsid w:val="006721E4"/>
    <w:rsid w:val="00682871"/>
    <w:rsid w:val="00686009"/>
    <w:rsid w:val="006B078D"/>
    <w:rsid w:val="006D452E"/>
    <w:rsid w:val="006E6514"/>
    <w:rsid w:val="006E722B"/>
    <w:rsid w:val="00710C5E"/>
    <w:rsid w:val="00712BA5"/>
    <w:rsid w:val="00721A70"/>
    <w:rsid w:val="007272F6"/>
    <w:rsid w:val="0073388A"/>
    <w:rsid w:val="00734C48"/>
    <w:rsid w:val="00743754"/>
    <w:rsid w:val="00745375"/>
    <w:rsid w:val="00753E0D"/>
    <w:rsid w:val="0075641B"/>
    <w:rsid w:val="00756B48"/>
    <w:rsid w:val="00757CFB"/>
    <w:rsid w:val="00762170"/>
    <w:rsid w:val="00770B75"/>
    <w:rsid w:val="00772F16"/>
    <w:rsid w:val="00787B85"/>
    <w:rsid w:val="0079608C"/>
    <w:rsid w:val="007A6089"/>
    <w:rsid w:val="007D7E5C"/>
    <w:rsid w:val="007E1F9F"/>
    <w:rsid w:val="007E3210"/>
    <w:rsid w:val="007E7308"/>
    <w:rsid w:val="007F4012"/>
    <w:rsid w:val="0080110A"/>
    <w:rsid w:val="00810AED"/>
    <w:rsid w:val="00813BEB"/>
    <w:rsid w:val="00823BC3"/>
    <w:rsid w:val="008262B6"/>
    <w:rsid w:val="00831CEA"/>
    <w:rsid w:val="0083450C"/>
    <w:rsid w:val="00873B0C"/>
    <w:rsid w:val="00891211"/>
    <w:rsid w:val="00891A7B"/>
    <w:rsid w:val="008A1E57"/>
    <w:rsid w:val="008B6FD5"/>
    <w:rsid w:val="008C7EE7"/>
    <w:rsid w:val="008D1198"/>
    <w:rsid w:val="008D3403"/>
    <w:rsid w:val="00915FF9"/>
    <w:rsid w:val="0091744A"/>
    <w:rsid w:val="00931B5A"/>
    <w:rsid w:val="0093248C"/>
    <w:rsid w:val="00932825"/>
    <w:rsid w:val="00941C15"/>
    <w:rsid w:val="0095265A"/>
    <w:rsid w:val="00952806"/>
    <w:rsid w:val="0096085E"/>
    <w:rsid w:val="009700E7"/>
    <w:rsid w:val="00990B13"/>
    <w:rsid w:val="009928D3"/>
    <w:rsid w:val="00993522"/>
    <w:rsid w:val="009A3B0E"/>
    <w:rsid w:val="009A527B"/>
    <w:rsid w:val="009B0C5E"/>
    <w:rsid w:val="009B12E8"/>
    <w:rsid w:val="009C5E42"/>
    <w:rsid w:val="009D21D7"/>
    <w:rsid w:val="009E51B4"/>
    <w:rsid w:val="00A1054A"/>
    <w:rsid w:val="00A26A62"/>
    <w:rsid w:val="00A41177"/>
    <w:rsid w:val="00A451D1"/>
    <w:rsid w:val="00A451D7"/>
    <w:rsid w:val="00A459B2"/>
    <w:rsid w:val="00A47F1E"/>
    <w:rsid w:val="00A67B63"/>
    <w:rsid w:val="00A87C58"/>
    <w:rsid w:val="00AA30C3"/>
    <w:rsid w:val="00AC03DE"/>
    <w:rsid w:val="00AD33EA"/>
    <w:rsid w:val="00AE0D65"/>
    <w:rsid w:val="00AF7876"/>
    <w:rsid w:val="00B0575B"/>
    <w:rsid w:val="00B2013D"/>
    <w:rsid w:val="00B44174"/>
    <w:rsid w:val="00B70625"/>
    <w:rsid w:val="00B74739"/>
    <w:rsid w:val="00B80782"/>
    <w:rsid w:val="00B911FD"/>
    <w:rsid w:val="00B948EA"/>
    <w:rsid w:val="00BA3366"/>
    <w:rsid w:val="00BA6D2C"/>
    <w:rsid w:val="00BB2C67"/>
    <w:rsid w:val="00BB756C"/>
    <w:rsid w:val="00BC0326"/>
    <w:rsid w:val="00BD3248"/>
    <w:rsid w:val="00BE2AA6"/>
    <w:rsid w:val="00BF0F51"/>
    <w:rsid w:val="00BF1ADD"/>
    <w:rsid w:val="00C00E58"/>
    <w:rsid w:val="00C044DD"/>
    <w:rsid w:val="00C1626E"/>
    <w:rsid w:val="00C2463A"/>
    <w:rsid w:val="00C278D9"/>
    <w:rsid w:val="00C90CDD"/>
    <w:rsid w:val="00C90E20"/>
    <w:rsid w:val="00C950A9"/>
    <w:rsid w:val="00C97FD2"/>
    <w:rsid w:val="00CA66A9"/>
    <w:rsid w:val="00CE1D52"/>
    <w:rsid w:val="00CE6119"/>
    <w:rsid w:val="00CF1447"/>
    <w:rsid w:val="00CF33C1"/>
    <w:rsid w:val="00CF66FD"/>
    <w:rsid w:val="00CF682B"/>
    <w:rsid w:val="00D06456"/>
    <w:rsid w:val="00D14E57"/>
    <w:rsid w:val="00D217AF"/>
    <w:rsid w:val="00D23544"/>
    <w:rsid w:val="00D57D00"/>
    <w:rsid w:val="00D60821"/>
    <w:rsid w:val="00D646AC"/>
    <w:rsid w:val="00D67782"/>
    <w:rsid w:val="00D81CFD"/>
    <w:rsid w:val="00D97558"/>
    <w:rsid w:val="00DA3D3C"/>
    <w:rsid w:val="00DA3F15"/>
    <w:rsid w:val="00DC0925"/>
    <w:rsid w:val="00DC105D"/>
    <w:rsid w:val="00DD2132"/>
    <w:rsid w:val="00DF44E9"/>
    <w:rsid w:val="00E12598"/>
    <w:rsid w:val="00E20543"/>
    <w:rsid w:val="00E225B7"/>
    <w:rsid w:val="00E232C6"/>
    <w:rsid w:val="00E25E26"/>
    <w:rsid w:val="00E2793A"/>
    <w:rsid w:val="00E30C08"/>
    <w:rsid w:val="00E35D80"/>
    <w:rsid w:val="00E44C1F"/>
    <w:rsid w:val="00E47050"/>
    <w:rsid w:val="00E56010"/>
    <w:rsid w:val="00E61C05"/>
    <w:rsid w:val="00E63C0D"/>
    <w:rsid w:val="00E95876"/>
    <w:rsid w:val="00EA7AC8"/>
    <w:rsid w:val="00EB2156"/>
    <w:rsid w:val="00EB56C3"/>
    <w:rsid w:val="00ED782D"/>
    <w:rsid w:val="00EE1758"/>
    <w:rsid w:val="00EF319F"/>
    <w:rsid w:val="00EF4933"/>
    <w:rsid w:val="00F04999"/>
    <w:rsid w:val="00F17AC0"/>
    <w:rsid w:val="00F37A46"/>
    <w:rsid w:val="00F52845"/>
    <w:rsid w:val="00F6658E"/>
    <w:rsid w:val="00F91803"/>
    <w:rsid w:val="00FD7958"/>
    <w:rsid w:val="00FD7D24"/>
    <w:rsid w:val="00FE7F58"/>
    <w:rsid w:val="00F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E35D80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7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B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Gulfport Elementary School</vt:lpstr>
    </vt:vector>
  </TitlesOfParts>
  <Company>Hennessy Construction Services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Gulfport Elementary School</dc:title>
  <dc:subject/>
  <dc:creator>Cory Grant</dc:creator>
  <cp:keywords/>
  <dc:description/>
  <cp:lastModifiedBy>PCS</cp:lastModifiedBy>
  <cp:revision>2</cp:revision>
  <cp:lastPrinted>2013-04-29T13:04:00Z</cp:lastPrinted>
  <dcterms:created xsi:type="dcterms:W3CDTF">2013-04-29T13:04:00Z</dcterms:created>
  <dcterms:modified xsi:type="dcterms:W3CDTF">2013-04-29T13:04:00Z</dcterms:modified>
</cp:coreProperties>
</file>